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5" w:rsidRPr="00F3066D" w:rsidRDefault="006D472A" w:rsidP="00F13C3C">
      <w:pPr>
        <w:rPr>
          <w:rFonts w:ascii="Comic Sans MS" w:eastAsia="Meiryo" w:hAnsi="Comic Sans MS" w:cs="Meiryo"/>
          <w:color w:val="000000" w:themeColor="text1"/>
          <w:sz w:val="12"/>
        </w:rPr>
      </w:pPr>
      <w:r>
        <w:rPr>
          <w:rFonts w:ascii="Comic Sans MS" w:eastAsia="Meiryo" w:hAnsi="Comic Sans MS" w:cs="Meiryo"/>
          <w:b/>
          <w:noProof/>
          <w:color w:val="000000" w:themeColor="text1"/>
          <w:sz w:val="48"/>
          <w:lang w:eastAsia="pl-PL"/>
        </w:rPr>
        <w:drawing>
          <wp:anchor distT="0" distB="0" distL="114300" distR="114300" simplePos="0" relativeHeight="251659264" behindDoc="1" locked="0" layoutInCell="1" allowOverlap="1" wp14:anchorId="3100E944" wp14:editId="0B019193">
            <wp:simplePos x="0" y="0"/>
            <wp:positionH relativeFrom="column">
              <wp:posOffset>-180975</wp:posOffset>
            </wp:positionH>
            <wp:positionV relativeFrom="paragraph">
              <wp:posOffset>-315594</wp:posOffset>
            </wp:positionV>
            <wp:extent cx="1295459" cy="800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powy-gosciniec-wesela-otwock-konferencje-restauracj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11" cy="80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226" w:rsidRPr="006D472A" w:rsidRDefault="004D2226" w:rsidP="00300015">
      <w:pPr>
        <w:jc w:val="center"/>
        <w:rPr>
          <w:rFonts w:ascii="Comic Sans MS" w:eastAsia="Meiryo" w:hAnsi="Comic Sans MS" w:cs="Meiryo"/>
          <w:b/>
          <w:color w:val="000000" w:themeColor="text1"/>
          <w:sz w:val="44"/>
          <w:szCs w:val="44"/>
        </w:rPr>
      </w:pP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>KIERMASZ WIELKANOCNY</w:t>
      </w:r>
    </w:p>
    <w:p w:rsidR="004D2226" w:rsidRPr="006D472A" w:rsidRDefault="004D2226" w:rsidP="00E661D6">
      <w:pPr>
        <w:jc w:val="center"/>
        <w:rPr>
          <w:rFonts w:ascii="Comic Sans MS" w:eastAsia="Meiryo" w:hAnsi="Comic Sans MS" w:cs="Meiryo"/>
          <w:b/>
          <w:color w:val="000000" w:themeColor="text1"/>
          <w:sz w:val="44"/>
          <w:szCs w:val="44"/>
        </w:rPr>
      </w:pP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>DA</w:t>
      </w:r>
      <w:r w:rsidRPr="006D472A">
        <w:rPr>
          <w:rFonts w:ascii="Comic Sans MS" w:eastAsia="Meiryo" w:hAnsi="Comic Sans MS" w:cs="Times New Roman"/>
          <w:b/>
          <w:color w:val="000000" w:themeColor="text1"/>
          <w:sz w:val="44"/>
          <w:szCs w:val="44"/>
        </w:rPr>
        <w:t>Ń</w:t>
      </w: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 xml:space="preserve"> NA WYNOS</w:t>
      </w:r>
    </w:p>
    <w:tbl>
      <w:tblPr>
        <w:tblW w:w="88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40"/>
        <w:gridCol w:w="1360"/>
        <w:gridCol w:w="1142"/>
      </w:tblGrid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Ryby: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oleju z cebulką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occie z cebulką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po kaszubsku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pod serową pierzynką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śmietanie z jabłkiem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ryba po grecku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Galarety: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karp po żydowsku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9,00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/100g 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ryba faszerowana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/100g 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6D472A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tymbaliki</w:t>
            </w:r>
            <w:proofErr w:type="spellEnd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kurczaka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3,50 zł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/100g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6D472A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po warszawsku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6D472A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10</w:t>
            </w:r>
            <w:r w:rsidR="00E3207D"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/100g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Mięsa pieczone: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z morelą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pieczony w ziołach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karkówka pieczona z czosnkiem i majerankiem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boczek pieczony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Wędliny: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szynka wędzona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biała kiełbasa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23,00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29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kiełbasa wędzona, podsuszana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33,00 zł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711662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Pasztety: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kaczki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z królika                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25,00 zł        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wieprzowy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terina</w:t>
            </w:r>
            <w:proofErr w:type="spellEnd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kurczaka wędzonego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Zupy: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barszcz biały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21,00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/litr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barszcz czerwony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/litr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E3207D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Na gorąco: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skoki królika w śmietanie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1672B0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30,00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1672B0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/300g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smażony filet łososia w zielonym pesto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21,00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/250g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A46872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kaczka faszerowana jabłkami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26,00 zł   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1/2kaczki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pierś indyka w sosie morelowym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17,00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/250g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Jaja: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w galarecie z szynką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majonezem i szczypiorkiem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pastą z łososia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pastą z pieczarek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Mączne wyroby: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24,00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Sałatki: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tradycyjna jarzynowa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23,00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hawajska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23,00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Ciasta i desery: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makowiec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26,00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sernik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mazurek wielkanocny – </w:t>
            </w:r>
            <w:r w:rsidRPr="001D2B75">
              <w:rPr>
                <w:rFonts w:ascii="Comic Sans MS" w:eastAsia="Meiryo" w:hAnsi="Comic Sans MS" w:cs="Meiryo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>według wagi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40,00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D472A" w:rsidRDefault="006D472A" w:rsidP="006D472A">
      <w:pPr>
        <w:rPr>
          <w:rFonts w:ascii="Comic Sans MS" w:eastAsia="MS Mincho" w:hAnsi="Comic Sans MS" w:cs="Meiryo"/>
          <w:color w:val="000000" w:themeColor="text1"/>
          <w:sz w:val="32"/>
        </w:rPr>
      </w:pPr>
    </w:p>
    <w:p w:rsidR="004D2226" w:rsidRPr="00F3066D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Zamówienia </w:t>
      </w:r>
      <w:r w:rsidR="006D472A">
        <w:rPr>
          <w:rFonts w:ascii="Comic Sans MS" w:eastAsia="MS Mincho" w:hAnsi="Comic Sans MS" w:cs="Meiryo"/>
          <w:color w:val="000000" w:themeColor="text1"/>
          <w:sz w:val="32"/>
        </w:rPr>
        <w:t xml:space="preserve"> przyjmujemy do </w:t>
      </w:r>
      <w:r w:rsidR="00D01FF8">
        <w:rPr>
          <w:rFonts w:ascii="Comic Sans MS" w:eastAsia="MS Mincho" w:hAnsi="Comic Sans MS" w:cs="Meiryo"/>
          <w:b/>
          <w:color w:val="000000" w:themeColor="text1"/>
          <w:sz w:val="32"/>
        </w:rPr>
        <w:t>22</w:t>
      </w:r>
      <w:bookmarkStart w:id="0" w:name="_GoBack"/>
      <w:bookmarkEnd w:id="0"/>
      <w:r w:rsidR="00C62B18" w:rsidRPr="006D472A">
        <w:rPr>
          <w:rFonts w:ascii="Comic Sans MS" w:eastAsia="MS Mincho" w:hAnsi="Comic Sans MS" w:cs="Meiryo"/>
          <w:b/>
          <w:color w:val="000000" w:themeColor="text1"/>
          <w:sz w:val="32"/>
        </w:rPr>
        <w:t>/</w:t>
      </w:r>
      <w:r w:rsidR="00D01FF8">
        <w:rPr>
          <w:rFonts w:ascii="Comic Sans MS" w:eastAsia="MS Mincho" w:hAnsi="Comic Sans MS" w:cs="Meiryo"/>
          <w:b/>
          <w:color w:val="000000" w:themeColor="text1"/>
          <w:sz w:val="32"/>
        </w:rPr>
        <w:t>03/2016</w:t>
      </w:r>
    </w:p>
    <w:p w:rsidR="004D2226" w:rsidRPr="00F3066D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Meiryo"/>
          <w:color w:val="000000" w:themeColor="text1"/>
          <w:sz w:val="32"/>
        </w:rPr>
        <w:t>Odbiór zamówie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ń</w:t>
      </w:r>
      <w:r w:rsidR="006D472A">
        <w:rPr>
          <w:rFonts w:ascii="Comic Sans MS" w:eastAsia="MS Mincho" w:hAnsi="Comic Sans MS" w:cs="Meiryo"/>
          <w:color w:val="000000" w:themeColor="text1"/>
          <w:sz w:val="32"/>
        </w:rPr>
        <w:t xml:space="preserve"> </w:t>
      </w:r>
      <w:r w:rsidR="00D01FF8">
        <w:rPr>
          <w:rFonts w:ascii="Comic Sans MS" w:eastAsia="MS Mincho" w:hAnsi="Comic Sans MS" w:cs="Meiryo"/>
          <w:b/>
          <w:color w:val="000000" w:themeColor="text1"/>
          <w:sz w:val="32"/>
        </w:rPr>
        <w:t>26/03/2016</w:t>
      </w:r>
      <w:r w:rsidRPr="006D472A">
        <w:rPr>
          <w:rFonts w:ascii="Comic Sans MS" w:eastAsia="MS Mincho" w:hAnsi="Comic Sans MS" w:cs="Meiryo"/>
          <w:b/>
          <w:color w:val="000000" w:themeColor="text1"/>
          <w:sz w:val="32"/>
        </w:rPr>
        <w:t xml:space="preserve"> od 9:00 do 12:00!</w:t>
      </w:r>
    </w:p>
    <w:p w:rsidR="006D472A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Ż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yczymy </w:t>
      </w:r>
      <w:r w:rsidR="00F13C3C">
        <w:rPr>
          <w:rFonts w:ascii="Comic Sans MS" w:eastAsia="MS Mincho" w:hAnsi="Comic Sans MS" w:cs="Meiryo"/>
          <w:color w:val="000000" w:themeColor="text1"/>
          <w:sz w:val="32"/>
        </w:rPr>
        <w:t xml:space="preserve">smacznych i 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pi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ę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knych </w:t>
      </w:r>
      <w:r w:rsidR="0082593F">
        <w:rPr>
          <w:rFonts w:ascii="Comic Sans MS" w:eastAsia="MS Mincho" w:hAnsi="Comic Sans MS" w:cs="Times New Roman"/>
          <w:color w:val="000000" w:themeColor="text1"/>
          <w:sz w:val="32"/>
        </w:rPr>
        <w:t>Ś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wi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ą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t</w:t>
      </w:r>
      <w:r w:rsidR="00FF0E36">
        <w:rPr>
          <w:rFonts w:ascii="Comic Sans MS" w:eastAsia="MS Mincho" w:hAnsi="Comic Sans MS" w:cs="Meiryo"/>
          <w:color w:val="000000" w:themeColor="text1"/>
          <w:sz w:val="32"/>
        </w:rPr>
        <w:t xml:space="preserve"> !</w:t>
      </w:r>
    </w:p>
    <w:p w:rsidR="006D472A" w:rsidRPr="006D472A" w:rsidRDefault="006D472A" w:rsidP="006D472A">
      <w:pPr>
        <w:rPr>
          <w:rFonts w:ascii="Comic Sans MS" w:eastAsia="MS Mincho" w:hAnsi="Comic Sans MS" w:cs="Meiryo"/>
          <w:sz w:val="32"/>
        </w:rPr>
      </w:pPr>
      <w:r>
        <w:rPr>
          <w:rFonts w:ascii="Comic Sans MS" w:eastAsia="MS Mincho" w:hAnsi="Comic Sans MS" w:cs="Meiryo"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76B09281" wp14:editId="6EF1661B">
            <wp:simplePos x="0" y="0"/>
            <wp:positionH relativeFrom="column">
              <wp:posOffset>2105025</wp:posOffset>
            </wp:positionH>
            <wp:positionV relativeFrom="paragraph">
              <wp:posOffset>4445</wp:posOffset>
            </wp:positionV>
            <wp:extent cx="2547620" cy="15722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powy-gosciniec-wesela-otwock-konferencje-restauracj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2A" w:rsidRDefault="006D472A" w:rsidP="006D472A">
      <w:pPr>
        <w:rPr>
          <w:rFonts w:ascii="Comic Sans MS" w:eastAsia="MS Mincho" w:hAnsi="Comic Sans MS" w:cs="Meiryo"/>
          <w:sz w:val="32"/>
        </w:rPr>
      </w:pPr>
    </w:p>
    <w:p w:rsidR="006D472A" w:rsidRPr="006D472A" w:rsidRDefault="006D472A" w:rsidP="006D472A">
      <w:pPr>
        <w:jc w:val="center"/>
        <w:rPr>
          <w:rFonts w:ascii="Comic Sans MS" w:eastAsia="MS Mincho" w:hAnsi="Comic Sans MS" w:cs="Meiryo"/>
          <w:sz w:val="32"/>
        </w:rPr>
      </w:pPr>
    </w:p>
    <w:sectPr w:rsidR="006D472A" w:rsidRPr="006D472A" w:rsidSect="00F30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15" w:rsidRDefault="007E4315" w:rsidP="00F3066D">
      <w:pPr>
        <w:spacing w:after="0" w:line="240" w:lineRule="auto"/>
      </w:pPr>
      <w:r>
        <w:separator/>
      </w:r>
    </w:p>
  </w:endnote>
  <w:endnote w:type="continuationSeparator" w:id="0">
    <w:p w:rsidR="007E4315" w:rsidRDefault="007E4315" w:rsidP="00F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15" w:rsidRDefault="007E4315" w:rsidP="00F3066D">
      <w:pPr>
        <w:spacing w:after="0" w:line="240" w:lineRule="auto"/>
      </w:pPr>
      <w:r>
        <w:separator/>
      </w:r>
    </w:p>
  </w:footnote>
  <w:footnote w:type="continuationSeparator" w:id="0">
    <w:p w:rsidR="007E4315" w:rsidRDefault="007E4315" w:rsidP="00F3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7E43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8" o:spid="_x0000_s2053" type="#_x0000_t75" style="position:absolute;margin-left:0;margin-top:0;width:523.2pt;height:656.6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7E43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9" o:spid="_x0000_s2054" type="#_x0000_t75" style="position:absolute;margin-left:0;margin-top:0;width:523.2pt;height:656.6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7E43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7" o:spid="_x0000_s2052" type="#_x0000_t75" style="position:absolute;margin-left:0;margin-top:0;width:523.2pt;height:656.6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9"/>
    <w:rsid w:val="000568A5"/>
    <w:rsid w:val="00095B9C"/>
    <w:rsid w:val="001672B0"/>
    <w:rsid w:val="001C1614"/>
    <w:rsid w:val="001D0C12"/>
    <w:rsid w:val="001D2B75"/>
    <w:rsid w:val="00300015"/>
    <w:rsid w:val="00341426"/>
    <w:rsid w:val="0038088B"/>
    <w:rsid w:val="003C47BC"/>
    <w:rsid w:val="004C6E65"/>
    <w:rsid w:val="004D2226"/>
    <w:rsid w:val="00546834"/>
    <w:rsid w:val="006A7053"/>
    <w:rsid w:val="006C1B6B"/>
    <w:rsid w:val="006D472A"/>
    <w:rsid w:val="00711662"/>
    <w:rsid w:val="00730A9A"/>
    <w:rsid w:val="007E4315"/>
    <w:rsid w:val="0082593F"/>
    <w:rsid w:val="00A46872"/>
    <w:rsid w:val="00A57809"/>
    <w:rsid w:val="00A93268"/>
    <w:rsid w:val="00B022F2"/>
    <w:rsid w:val="00B53830"/>
    <w:rsid w:val="00C62B18"/>
    <w:rsid w:val="00CD0F74"/>
    <w:rsid w:val="00D01FF8"/>
    <w:rsid w:val="00E3207D"/>
    <w:rsid w:val="00E354D7"/>
    <w:rsid w:val="00E661D6"/>
    <w:rsid w:val="00F13C3C"/>
    <w:rsid w:val="00F3066D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66D"/>
  </w:style>
  <w:style w:type="paragraph" w:styleId="Stopka">
    <w:name w:val="footer"/>
    <w:basedOn w:val="Normalny"/>
    <w:link w:val="Stopka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66D"/>
  </w:style>
  <w:style w:type="paragraph" w:styleId="Stopka">
    <w:name w:val="footer"/>
    <w:basedOn w:val="Normalny"/>
    <w:link w:val="Stopka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Michcio</dc:creator>
  <cp:lastModifiedBy>admin</cp:lastModifiedBy>
  <cp:revision>3</cp:revision>
  <cp:lastPrinted>2015-03-09T18:14:00Z</cp:lastPrinted>
  <dcterms:created xsi:type="dcterms:W3CDTF">2016-03-02T20:37:00Z</dcterms:created>
  <dcterms:modified xsi:type="dcterms:W3CDTF">2016-03-03T10:23:00Z</dcterms:modified>
</cp:coreProperties>
</file>